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396"/>
        <w:gridCol w:w="3401"/>
        <w:gridCol w:w="396"/>
        <w:gridCol w:w="3404"/>
      </w:tblGrid>
      <w:tr w:rsidR="00827A38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2" w:name="Blank_MP1_panel2"/>
            <w:bookmarkEnd w:id="2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3" w:name="Blank_MP1_panel3"/>
            <w:bookmarkEnd w:id="3"/>
          </w:p>
        </w:tc>
      </w:tr>
      <w:tr w:rsidR="00827A38">
        <w:trPr>
          <w:trHeight w:hRule="exact" w:val="396"/>
        </w:trPr>
        <w:tc>
          <w:tcPr>
            <w:tcW w:w="1099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827A38" w:rsidRDefault="00827A38"/>
        </w:tc>
      </w:tr>
      <w:tr w:rsidR="00827A38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4" w:name="Blank_MP1_panel4"/>
            <w:bookmarkEnd w:id="4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5" w:name="Blank_MP1_panel5"/>
            <w:bookmarkEnd w:id="5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6" w:name="Blank_MP1_panel6"/>
            <w:bookmarkEnd w:id="6"/>
          </w:p>
        </w:tc>
      </w:tr>
      <w:tr w:rsidR="00827A38">
        <w:trPr>
          <w:trHeight w:hRule="exact" w:val="396"/>
        </w:trPr>
        <w:tc>
          <w:tcPr>
            <w:tcW w:w="1099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827A38" w:rsidRDefault="00827A38"/>
        </w:tc>
      </w:tr>
      <w:tr w:rsidR="00827A38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7" w:name="Blank_MP1_panel7"/>
            <w:bookmarkEnd w:id="7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8" w:name="Blank_MP1_panel8"/>
            <w:bookmarkEnd w:id="8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9" w:name="Blank_MP1_panel9"/>
            <w:bookmarkEnd w:id="9"/>
          </w:p>
        </w:tc>
      </w:tr>
      <w:tr w:rsidR="00827A38">
        <w:trPr>
          <w:trHeight w:hRule="exact" w:val="396"/>
        </w:trPr>
        <w:tc>
          <w:tcPr>
            <w:tcW w:w="10998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827A38" w:rsidRDefault="00827A38"/>
        </w:tc>
      </w:tr>
      <w:tr w:rsidR="00827A38">
        <w:trPr>
          <w:trHeight w:hRule="exact" w:val="3401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10" w:name="Blank_MP1_panel10"/>
            <w:bookmarkEnd w:id="10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11" w:name="Blank_MP1_panel11"/>
            <w:bookmarkEnd w:id="11"/>
          </w:p>
        </w:tc>
        <w:tc>
          <w:tcPr>
            <w:tcW w:w="39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827A38" w:rsidRDefault="00827A38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827A38" w:rsidRDefault="00827A38">
            <w:pPr>
              <w:pStyle w:val="AveryStyle1-3214340"/>
            </w:pPr>
            <w:bookmarkStart w:id="12" w:name="Blank_MP1_panel12"/>
            <w:bookmarkEnd w:id="12"/>
          </w:p>
        </w:tc>
      </w:tr>
    </w:tbl>
    <w:p w:rsidR="00827A38" w:rsidRDefault="007B3D02">
      <w:pPr>
        <w:spacing w:after="0" w:line="20" w:lineRule="exact"/>
      </w:pPr>
      <w:r>
        <w:pict>
          <v:oval id="_x0000_s1037" style="position:absolute;margin-left:22.7pt;margin-top:51.1pt;width:170.1pt;height:170.1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212.6pt;margin-top:51.1pt;width:170.1pt;height:170.1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402.5pt;margin-top:51.1pt;width:170.1pt;height:170.1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22.7pt;margin-top:241.05pt;width:170.1pt;height:170.1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12.6pt;margin-top:241.05pt;width:170.1pt;height:170.1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402.5pt;margin-top:241.05pt;width:170.1pt;height:170.1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22.7pt;margin-top:430.95pt;width:170.1pt;height:170.1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212.6pt;margin-top:430.95pt;width:170.1pt;height:170.1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402.5pt;margin-top:430.95pt;width:170.1pt;height:170.1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22.7pt;margin-top:620.9pt;width:170.1pt;height:170.1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212.6pt;margin-top:620.9pt;width:170.1pt;height:170.1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02.5pt;margin-top:620.9pt;width:170.1pt;height:170.1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827A38" w:rsidRDefault="00827A38">
      <w:pPr>
        <w:spacing w:after="0" w:line="20" w:lineRule="exact"/>
      </w:pPr>
    </w:p>
    <w:sectPr w:rsidR="00827A38">
      <w:pgSz w:w="11905" w:h="16837"/>
      <w:pgMar w:top="1020" w:right="446" w:bottom="820" w:left="57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7A38"/>
    <w:rsid w:val="0020456A"/>
    <w:rsid w:val="005359F4"/>
    <w:rsid w:val="006F0E3E"/>
    <w:rsid w:val="007B3D02"/>
    <w:rsid w:val="00827A38"/>
    <w:rsid w:val="00C729E2"/>
    <w:rsid w:val="00D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4340">
    <w:name w:val="Avery Style 1-3214340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24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A-0117-01</vt:lpwstr>
  </property>
</Properties>
</file>